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38EF" w14:textId="77777777" w:rsidR="00EA4725" w:rsidRPr="00441372" w:rsidRDefault="006C0AE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02B75" w14:paraId="5776E13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C2316A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5EEB4CE" w14:textId="77777777" w:rsidR="00EA4725" w:rsidRPr="00441372" w:rsidRDefault="006C0AE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219B2212" w14:textId="77777777" w:rsidR="00EA4725" w:rsidRPr="00441372" w:rsidRDefault="006C0AE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02B75" w14:paraId="79DCE5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A91D6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98194" w14:textId="77777777" w:rsidR="00EA4725" w:rsidRPr="00441372" w:rsidRDefault="006C0AE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Saudi Food and Drug Authority</w:t>
            </w:r>
            <w:bookmarkStart w:id="5" w:name="sps2a"/>
            <w:bookmarkEnd w:id="5"/>
          </w:p>
        </w:tc>
      </w:tr>
      <w:tr w:rsidR="00F02B75" w14:paraId="21714C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D5E6E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C7069" w14:textId="77777777" w:rsidR="00EA4725" w:rsidRPr="00441372" w:rsidRDefault="006C0AE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ICS Code(s): 67.040</w:t>
            </w:r>
            <w:bookmarkStart w:id="7" w:name="sps3a"/>
            <w:bookmarkEnd w:id="7"/>
          </w:p>
        </w:tc>
      </w:tr>
      <w:tr w:rsidR="00F02B75" w14:paraId="4C4097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C3A74" w14:textId="77777777" w:rsidR="00EA4725" w:rsidRPr="00441372" w:rsidRDefault="006C0A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B2FC9" w14:textId="77777777" w:rsidR="00EA4725" w:rsidRPr="00441372" w:rsidRDefault="006C0AE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E4FBFA" w14:textId="77777777" w:rsidR="00EA4725" w:rsidRPr="00441372" w:rsidRDefault="006C0A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A36403" w14:textId="77777777" w:rsidR="00EA4725" w:rsidRPr="00441372" w:rsidRDefault="006C0A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02B75" w14:paraId="1DF0CF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BEBE9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62715" w14:textId="1DA8E8B2" w:rsidR="00EA4725" w:rsidRPr="00441372" w:rsidRDefault="006C0AE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Kingdom of Saudi Arabia/The Cooperation Council for the Arab States of the Gulf draft Technical Regulation for "General Requirements for Prepackaged Foods for Special Dietary Use"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 w:rsidR="00410FC6">
              <w:t> </w:t>
            </w:r>
            <w:r w:rsidRPr="0065690F">
              <w:t>13</w:t>
            </w:r>
            <w:bookmarkEnd w:id="20"/>
          </w:p>
          <w:p w14:paraId="0AF61784" w14:textId="77777777" w:rsidR="00EA4725" w:rsidRPr="00441372" w:rsidRDefault="008B2AE1" w:rsidP="00441372">
            <w:pPr>
              <w:spacing w:after="120"/>
            </w:pPr>
            <w:hyperlink r:id="rId7" w:tgtFrame="_blank" w:history="1">
              <w:r w:rsidR="006C0AEA" w:rsidRPr="00441372">
                <w:rPr>
                  <w:color w:val="0000FF"/>
                  <w:u w:val="single"/>
                </w:rPr>
                <w:t>https://members.wto.org/crnattachments/2020/SPS/SAU/20_7717_00_x.pdf</w:t>
              </w:r>
            </w:hyperlink>
            <w:bookmarkStart w:id="21" w:name="sps5d"/>
            <w:bookmarkEnd w:id="21"/>
          </w:p>
        </w:tc>
      </w:tr>
      <w:tr w:rsidR="00F02B75" w14:paraId="477167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7D6C1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68CA5" w14:textId="44B01EA3" w:rsidR="00EA4725" w:rsidRPr="00441372" w:rsidRDefault="006C0AE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technical regulation applies to prepackaged food used for special dietary uses, which includes but </w:t>
            </w:r>
            <w:r>
              <w:t xml:space="preserve">is </w:t>
            </w:r>
            <w:r w:rsidRPr="0065690F">
              <w:t>not limited to:</w:t>
            </w:r>
          </w:p>
          <w:p w14:paraId="5C6E6A4F" w14:textId="77777777" w:rsidR="00F02B75" w:rsidRPr="0065690F" w:rsidRDefault="006C0AEA" w:rsidP="00135690">
            <w:pPr>
              <w:pStyle w:val="ListParagraph"/>
              <w:numPr>
                <w:ilvl w:val="0"/>
                <w:numId w:val="16"/>
              </w:numPr>
              <w:spacing w:after="120"/>
              <w:ind w:left="378" w:hanging="367"/>
            </w:pPr>
            <w:r w:rsidRPr="0065690F">
              <w:t>Foods for special medical purposes;</w:t>
            </w:r>
          </w:p>
          <w:p w14:paraId="12F146C6" w14:textId="77777777" w:rsidR="00F02B75" w:rsidRPr="0065690F" w:rsidRDefault="006C0AEA" w:rsidP="00135690">
            <w:pPr>
              <w:pStyle w:val="ListParagraph"/>
              <w:numPr>
                <w:ilvl w:val="0"/>
                <w:numId w:val="16"/>
              </w:numPr>
              <w:spacing w:after="120"/>
              <w:ind w:left="378" w:hanging="367"/>
            </w:pPr>
            <w:r w:rsidRPr="0065690F">
              <w:t>Foods for use in weight control diets;</w:t>
            </w:r>
          </w:p>
          <w:p w14:paraId="4D34C6E3" w14:textId="77777777" w:rsidR="00F02B75" w:rsidRPr="0065690F" w:rsidRDefault="006C0AEA" w:rsidP="00135690">
            <w:pPr>
              <w:pStyle w:val="ListParagraph"/>
              <w:numPr>
                <w:ilvl w:val="0"/>
                <w:numId w:val="16"/>
              </w:numPr>
              <w:spacing w:after="120"/>
              <w:ind w:left="378" w:hanging="367"/>
            </w:pPr>
            <w:r w:rsidRPr="0065690F">
              <w:t>Gluten-free foods;</w:t>
            </w:r>
          </w:p>
          <w:p w14:paraId="7CBECBB3" w14:textId="77777777" w:rsidR="00F02B75" w:rsidRPr="0065690F" w:rsidRDefault="006C0AEA" w:rsidP="00135690">
            <w:pPr>
              <w:pStyle w:val="ListParagraph"/>
              <w:numPr>
                <w:ilvl w:val="0"/>
                <w:numId w:val="16"/>
              </w:numPr>
              <w:spacing w:after="120"/>
              <w:ind w:left="378" w:hanging="367"/>
            </w:pPr>
            <w:r w:rsidRPr="0065690F">
              <w:t>Food supplements;</w:t>
            </w:r>
          </w:p>
          <w:p w14:paraId="3E999F0B" w14:textId="77777777" w:rsidR="00F02B75" w:rsidRPr="0065690F" w:rsidRDefault="006C0AEA" w:rsidP="00135690">
            <w:pPr>
              <w:pStyle w:val="ListParagraph"/>
              <w:numPr>
                <w:ilvl w:val="0"/>
                <w:numId w:val="16"/>
              </w:numPr>
              <w:spacing w:after="120"/>
              <w:ind w:left="378" w:hanging="367"/>
            </w:pPr>
            <w:r w:rsidRPr="0065690F">
              <w:t>Infants and young children foods;</w:t>
            </w:r>
          </w:p>
          <w:p w14:paraId="26773D24" w14:textId="77777777" w:rsidR="00F02B75" w:rsidRPr="0065690F" w:rsidRDefault="006C0AEA" w:rsidP="00135690">
            <w:pPr>
              <w:pStyle w:val="ListParagraph"/>
              <w:numPr>
                <w:ilvl w:val="0"/>
                <w:numId w:val="16"/>
              </w:numPr>
              <w:spacing w:after="120"/>
              <w:ind w:left="378" w:hanging="367"/>
            </w:pPr>
            <w:r w:rsidRPr="0065690F">
              <w:t>Infants formula, follow on formula and formulas for special medical purposes.</w:t>
            </w:r>
            <w:bookmarkStart w:id="23" w:name="sps6a"/>
            <w:bookmarkEnd w:id="23"/>
          </w:p>
        </w:tc>
      </w:tr>
      <w:tr w:rsidR="00F02B75" w14:paraId="619609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29534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2EA5E" w14:textId="77777777" w:rsidR="00EA4725" w:rsidRPr="00441372" w:rsidRDefault="006C0AE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02B75" w14:paraId="07A32C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2203B" w14:textId="77777777" w:rsidR="00EA4725" w:rsidRPr="00441372" w:rsidRDefault="006C0A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B6369" w14:textId="77777777" w:rsidR="00EA4725" w:rsidRPr="00441372" w:rsidRDefault="006C0AE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7B15CCE" w14:textId="77777777" w:rsidR="00EA4725" w:rsidRPr="00441372" w:rsidRDefault="006C0AE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 146-1985, General Standard for the Labelling of and Claims for Prepackaged Foods for Special Dietary Uses</w:t>
            </w:r>
            <w:bookmarkEnd w:id="39"/>
          </w:p>
          <w:p w14:paraId="2A422460" w14:textId="77777777" w:rsidR="00EA4725" w:rsidRPr="00441372" w:rsidRDefault="006C0A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67A5309" w14:textId="77777777" w:rsidR="00EA4725" w:rsidRPr="00441372" w:rsidRDefault="006C0A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DD06A24" w14:textId="77777777" w:rsidR="00EA4725" w:rsidRPr="00441372" w:rsidRDefault="006C0A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F84DA2C" w14:textId="77777777" w:rsidR="00EA4725" w:rsidRPr="00441372" w:rsidRDefault="006C0AEA" w:rsidP="00135690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B27D76" w14:textId="77777777" w:rsidR="00EA4725" w:rsidRPr="00441372" w:rsidRDefault="006C0AE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883E98A" w14:textId="77777777" w:rsidR="00EA4725" w:rsidRPr="00441372" w:rsidRDefault="006C0AE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02B75" w14:paraId="20F0C3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FDEE8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73609" w14:textId="4B9001E3" w:rsidR="00EA4725" w:rsidRPr="00441372" w:rsidRDefault="006C0AE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 w:rsidR="00135690">
              <w:t> </w:t>
            </w:r>
            <w:r w:rsidRPr="0065690F">
              <w:t>Canada, Labelling Requirements for Foods for Special Dietary Use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02B75" w14:paraId="7055A7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F28C5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BE216" w14:textId="77777777" w:rsidR="00EA4725" w:rsidRPr="00441372" w:rsidRDefault="006C0AE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662D3BA2" w14:textId="77777777" w:rsidR="00EA4725" w:rsidRPr="00441372" w:rsidRDefault="006C0AE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F02B75" w14:paraId="3FCE40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FC23D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B577C" w14:textId="77777777" w:rsidR="00EA4725" w:rsidRPr="00441372" w:rsidRDefault="006C0AE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One year from date of publication.</w:t>
            </w:r>
            <w:bookmarkStart w:id="65" w:name="sps11a"/>
            <w:bookmarkEnd w:id="65"/>
          </w:p>
          <w:p w14:paraId="29E7E1CD" w14:textId="77777777" w:rsidR="00EA4725" w:rsidRPr="00441372" w:rsidRDefault="006C0A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02B75" w14:paraId="04ED396D" w14:textId="77777777" w:rsidTr="00E2300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69B99" w14:textId="77777777" w:rsidR="00EA4725" w:rsidRPr="00441372" w:rsidRDefault="006C0A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C288E" w14:textId="77777777" w:rsidR="00EA4725" w:rsidRPr="00441372" w:rsidRDefault="006C0AE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February 2021</w:t>
            </w:r>
            <w:bookmarkEnd w:id="72"/>
          </w:p>
          <w:p w14:paraId="4E7C9F9C" w14:textId="77777777" w:rsidR="00EA4725" w:rsidRPr="00441372" w:rsidRDefault="006C0AE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03FD37" w14:textId="54AFE7B2" w:rsidR="00F02B75" w:rsidRPr="0065690F" w:rsidRDefault="006C0AEA" w:rsidP="00441372">
            <w:r w:rsidRPr="0065690F">
              <w:t>Saudi Food</w:t>
            </w:r>
            <w:r w:rsidR="00135690">
              <w:t xml:space="preserve"> </w:t>
            </w:r>
            <w:r w:rsidRPr="0065690F">
              <w:t>and Drug Authority</w:t>
            </w:r>
          </w:p>
          <w:p w14:paraId="1A15DCC8" w14:textId="77777777" w:rsidR="00F02B75" w:rsidRPr="0065690F" w:rsidRDefault="006C0AEA" w:rsidP="00441372">
            <w:r w:rsidRPr="0065690F">
              <w:t>SFDA - 4904 North Ring branch rd- Hitteen Dist Unit Number (1) - Riyadh 13513 - 7148</w:t>
            </w:r>
          </w:p>
          <w:p w14:paraId="53C3A82A" w14:textId="77777777" w:rsidR="00F02B75" w:rsidRPr="0065690F" w:rsidRDefault="006C0AEA" w:rsidP="00441372">
            <w:r w:rsidRPr="0065690F">
              <w:t>Tel: +(966 11) 2038222, Ext. 3158</w:t>
            </w:r>
          </w:p>
          <w:p w14:paraId="1417465A" w14:textId="77777777" w:rsidR="00F02B75" w:rsidRPr="0065690F" w:rsidRDefault="006C0AEA" w:rsidP="00441372">
            <w:r w:rsidRPr="0065690F">
              <w:t>Fax: +(966 11) 210 9825</w:t>
            </w:r>
          </w:p>
          <w:p w14:paraId="5BF29E2B" w14:textId="77777777" w:rsidR="00F02B75" w:rsidRPr="0065690F" w:rsidRDefault="006C0AEA" w:rsidP="00441372">
            <w:r w:rsidRPr="0065690F">
              <w:t>E-mail: SPSEP.Food@sfda.gov.sa</w:t>
            </w:r>
          </w:p>
          <w:p w14:paraId="05AACFA9" w14:textId="77777777" w:rsidR="00F02B75" w:rsidRPr="0065690F" w:rsidRDefault="006C0AEA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79" w:name="sps12d"/>
            <w:bookmarkEnd w:id="79"/>
          </w:p>
        </w:tc>
      </w:tr>
      <w:tr w:rsidR="00F02B75" w14:paraId="23FE33B6" w14:textId="77777777" w:rsidTr="00E2300D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BC0B276" w14:textId="77777777" w:rsidR="00EA4725" w:rsidRPr="00441372" w:rsidRDefault="006C0AE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A8B249F" w14:textId="77777777" w:rsidR="00EA4725" w:rsidRPr="00441372" w:rsidRDefault="006C0AE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708B3BD" w14:textId="0C82A278" w:rsidR="00EA4725" w:rsidRPr="0065690F" w:rsidRDefault="006C0A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</w:t>
            </w:r>
            <w:r w:rsidR="00135690">
              <w:rPr>
                <w:bCs/>
              </w:rPr>
              <w:t xml:space="preserve"> </w:t>
            </w:r>
            <w:r w:rsidRPr="0065690F">
              <w:rPr>
                <w:bCs/>
              </w:rPr>
              <w:t>and Drug Authority</w:t>
            </w:r>
          </w:p>
          <w:p w14:paraId="03E43A8C" w14:textId="77777777" w:rsidR="00EA4725" w:rsidRPr="0065690F" w:rsidRDefault="006C0A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- 4904 North Ring branch rd- Hitteen Dist Unit Number (1) - Riyadh 13513 - 7148</w:t>
            </w:r>
          </w:p>
          <w:p w14:paraId="65A6BB03" w14:textId="77777777" w:rsidR="00EA4725" w:rsidRPr="0065690F" w:rsidRDefault="006C0A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2038222, Ext. 3158</w:t>
            </w:r>
          </w:p>
          <w:p w14:paraId="48615E19" w14:textId="77777777" w:rsidR="00EA4725" w:rsidRPr="0065690F" w:rsidRDefault="006C0A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5A63B029" w14:textId="77777777" w:rsidR="00EA4725" w:rsidRPr="0065690F" w:rsidRDefault="006C0A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SPSEP.Food@sfda.gov.sa</w:t>
            </w:r>
          </w:p>
          <w:p w14:paraId="3D69EEE2" w14:textId="77777777" w:rsidR="00EA4725" w:rsidRPr="0065690F" w:rsidRDefault="006C0AE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6" w:name="sps13c"/>
            <w:bookmarkEnd w:id="86"/>
          </w:p>
        </w:tc>
      </w:tr>
    </w:tbl>
    <w:p w14:paraId="6A129E43" w14:textId="77777777" w:rsidR="007141CF" w:rsidRPr="00441372" w:rsidRDefault="007141CF" w:rsidP="00441372"/>
    <w:sectPr w:rsidR="007141CF" w:rsidRPr="00441372" w:rsidSect="005F57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C20AD" w14:textId="77777777" w:rsidR="004D073B" w:rsidRDefault="006C0AEA">
      <w:r>
        <w:separator/>
      </w:r>
    </w:p>
  </w:endnote>
  <w:endnote w:type="continuationSeparator" w:id="0">
    <w:p w14:paraId="03631F6D" w14:textId="77777777" w:rsidR="004D073B" w:rsidRDefault="006C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9625B" w14:textId="3940D851" w:rsidR="00EA4725" w:rsidRPr="005F57E6" w:rsidRDefault="005F57E6" w:rsidP="005F57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21FC" w14:textId="1851E04D" w:rsidR="00EA4725" w:rsidRPr="005F57E6" w:rsidRDefault="005F57E6" w:rsidP="005F57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2094" w14:textId="77777777" w:rsidR="00C863EB" w:rsidRPr="00441372" w:rsidRDefault="006C0AE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E65AD" w14:textId="77777777" w:rsidR="004D073B" w:rsidRDefault="006C0AEA">
      <w:r>
        <w:separator/>
      </w:r>
    </w:p>
  </w:footnote>
  <w:footnote w:type="continuationSeparator" w:id="0">
    <w:p w14:paraId="14548EDE" w14:textId="77777777" w:rsidR="004D073B" w:rsidRDefault="006C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8C1B" w14:textId="37E988D5" w:rsidR="005F57E6" w:rsidRPr="005F57E6" w:rsidRDefault="005F57E6" w:rsidP="005F57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7E6">
      <w:t>G/SPS/N/ARE/223</w:t>
    </w:r>
    <w:r w:rsidR="004F4398" w:rsidRPr="005F57E6">
      <w:t xml:space="preserve"> • </w:t>
    </w:r>
    <w:r w:rsidRPr="005F57E6">
      <w:t>G/SPS/N/BHR/219 • G/SPS/N/KWT/86</w:t>
    </w:r>
    <w:r w:rsidR="004F4398" w:rsidRPr="005F57E6">
      <w:t xml:space="preserve"> • </w:t>
    </w:r>
    <w:r w:rsidRPr="005F57E6">
      <w:t>G/SPS/N/OMN/115 • G/SPS/N/QAT/119</w:t>
    </w:r>
    <w:r w:rsidR="004F4398" w:rsidRPr="005F57E6">
      <w:t xml:space="preserve"> • </w:t>
    </w:r>
    <w:r w:rsidRPr="005F57E6">
      <w:t>G/SPS/N/SAU/446 • G/SPS/N/YEM/60</w:t>
    </w:r>
  </w:p>
  <w:p w14:paraId="662F8865" w14:textId="77777777" w:rsidR="005F57E6" w:rsidRPr="005F57E6" w:rsidRDefault="005F57E6" w:rsidP="005F57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F12E0A" w14:textId="59E2A061" w:rsidR="005F57E6" w:rsidRPr="005F57E6" w:rsidRDefault="005F57E6" w:rsidP="005F57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7E6">
      <w:t xml:space="preserve">- </w:t>
    </w:r>
    <w:r w:rsidRPr="005F57E6">
      <w:fldChar w:fldCharType="begin"/>
    </w:r>
    <w:r w:rsidRPr="005F57E6">
      <w:instrText xml:space="preserve"> PAGE </w:instrText>
    </w:r>
    <w:r w:rsidRPr="005F57E6">
      <w:fldChar w:fldCharType="separate"/>
    </w:r>
    <w:r w:rsidRPr="005F57E6">
      <w:rPr>
        <w:noProof/>
      </w:rPr>
      <w:t>2</w:t>
    </w:r>
    <w:r w:rsidRPr="005F57E6">
      <w:fldChar w:fldCharType="end"/>
    </w:r>
    <w:r w:rsidRPr="005F57E6">
      <w:t xml:space="preserve"> -</w:t>
    </w:r>
  </w:p>
  <w:p w14:paraId="6249696F" w14:textId="7C6E138E" w:rsidR="00EA4725" w:rsidRPr="005F57E6" w:rsidRDefault="00EA4725" w:rsidP="005F57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C609C" w14:textId="77777777" w:rsidR="005F57E6" w:rsidRPr="005F57E6" w:rsidRDefault="005F57E6" w:rsidP="005F57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7E6">
      <w:t>G/SPS/N/ARE/223, G/SPS/N/BHR/219 • G/SPS/N/KWT/86, G/SPS/N/OMN/115 • G/SPS/N/QAT/119, G/SPS/N/SAU/446 • G/SPS/N/YEM/60</w:t>
    </w:r>
  </w:p>
  <w:p w14:paraId="1CD04184" w14:textId="77777777" w:rsidR="005F57E6" w:rsidRPr="005F57E6" w:rsidRDefault="005F57E6" w:rsidP="005F57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DE2618" w14:textId="4DE31CAF" w:rsidR="005F57E6" w:rsidRPr="005F57E6" w:rsidRDefault="005F57E6" w:rsidP="005F57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7E6">
      <w:t xml:space="preserve">- </w:t>
    </w:r>
    <w:r w:rsidRPr="005F57E6">
      <w:fldChar w:fldCharType="begin"/>
    </w:r>
    <w:r w:rsidRPr="005F57E6">
      <w:instrText xml:space="preserve"> PAGE </w:instrText>
    </w:r>
    <w:r w:rsidRPr="005F57E6">
      <w:fldChar w:fldCharType="separate"/>
    </w:r>
    <w:r w:rsidRPr="005F57E6">
      <w:rPr>
        <w:noProof/>
      </w:rPr>
      <w:t>2</w:t>
    </w:r>
    <w:r w:rsidRPr="005F57E6">
      <w:fldChar w:fldCharType="end"/>
    </w:r>
    <w:r w:rsidRPr="005F57E6">
      <w:t xml:space="preserve"> -</w:t>
    </w:r>
  </w:p>
  <w:p w14:paraId="29DA16BE" w14:textId="07B773B2" w:rsidR="00EA4725" w:rsidRPr="005F57E6" w:rsidRDefault="00EA4725" w:rsidP="005F57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2B75" w14:paraId="24D454F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98987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1ED4BD" w14:textId="378D580D" w:rsidR="00ED54E0" w:rsidRPr="00EA4725" w:rsidRDefault="005F57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02B75" w14:paraId="13E2C0D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CD5132" w14:textId="05EDAFFF" w:rsidR="00ED54E0" w:rsidRPr="00EA4725" w:rsidRDefault="00C0147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B586AF" wp14:editId="10AE332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B0922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02B75" w14:paraId="5DC34C4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0D275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28A963" w14:textId="77777777" w:rsidR="005F57E6" w:rsidRDefault="005F57E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G/SPS/N/ARE/223, G/SPS/N/BHR/219</w:t>
          </w:r>
        </w:p>
        <w:p w14:paraId="7B3A2288" w14:textId="6A5B99D0" w:rsidR="005F57E6" w:rsidRDefault="005F57E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G/SPS/N/KWT/86, G/SPS/N/OMN/115</w:t>
          </w:r>
        </w:p>
        <w:p w14:paraId="4CF3033D" w14:textId="77777777" w:rsidR="005F57E6" w:rsidRDefault="005F57E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G/SPS/N/QAT/119, G/SPS/N/SAU/446</w:t>
          </w:r>
        </w:p>
        <w:p w14:paraId="7119277E" w14:textId="1FF9CB25" w:rsidR="005F57E6" w:rsidRDefault="005F57E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G/SPS/N/YEM/60</w:t>
          </w:r>
        </w:p>
        <w:bookmarkEnd w:id="88"/>
        <w:p w14:paraId="6B029963" w14:textId="004BA58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02B75" w14:paraId="4E9E41C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52D7A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27E58E" w14:textId="77777777" w:rsidR="00ED54E0" w:rsidRPr="00EA4725" w:rsidRDefault="006C0AE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15 December 2020</w:t>
          </w:r>
          <w:bookmarkStart w:id="90" w:name="bmkDate"/>
          <w:bookmarkEnd w:id="89"/>
          <w:bookmarkEnd w:id="90"/>
        </w:p>
      </w:tc>
    </w:tr>
    <w:tr w:rsidR="00F02B75" w14:paraId="3F5372B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4ECDFB" w14:textId="01C5479D" w:rsidR="00ED54E0" w:rsidRPr="00EA4725" w:rsidRDefault="006C0AE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2300D">
            <w:rPr>
              <w:color w:val="FF0000"/>
              <w:szCs w:val="16"/>
            </w:rPr>
            <w:t>20-</w:t>
          </w:r>
          <w:r w:rsidR="008B2AE1">
            <w:rPr>
              <w:color w:val="FF0000"/>
              <w:szCs w:val="16"/>
            </w:rPr>
            <w:t>9067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40E9BA" w14:textId="77777777" w:rsidR="00ED54E0" w:rsidRPr="00EA4725" w:rsidRDefault="006C0AE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02B75" w14:paraId="4B70D68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64B0EA" w14:textId="61799894" w:rsidR="00ED54E0" w:rsidRPr="00EA4725" w:rsidRDefault="005F57E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E40A6D" w14:textId="608CF06C" w:rsidR="00ED54E0" w:rsidRPr="00441372" w:rsidRDefault="005F57E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2E2FE9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A2C03C6"/>
    <w:multiLevelType w:val="hybridMultilevel"/>
    <w:tmpl w:val="FE92BD9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F7617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A06EE64" w:tentative="1">
      <w:start w:val="1"/>
      <w:numFmt w:val="lowerLetter"/>
      <w:lvlText w:val="%2."/>
      <w:lvlJc w:val="left"/>
      <w:pPr>
        <w:ind w:left="1080" w:hanging="360"/>
      </w:pPr>
    </w:lvl>
    <w:lvl w:ilvl="2" w:tplc="31E0DAAA" w:tentative="1">
      <w:start w:val="1"/>
      <w:numFmt w:val="lowerRoman"/>
      <w:lvlText w:val="%3."/>
      <w:lvlJc w:val="right"/>
      <w:pPr>
        <w:ind w:left="1800" w:hanging="180"/>
      </w:pPr>
    </w:lvl>
    <w:lvl w:ilvl="3" w:tplc="2C869A7E" w:tentative="1">
      <w:start w:val="1"/>
      <w:numFmt w:val="decimal"/>
      <w:lvlText w:val="%4."/>
      <w:lvlJc w:val="left"/>
      <w:pPr>
        <w:ind w:left="2520" w:hanging="360"/>
      </w:pPr>
    </w:lvl>
    <w:lvl w:ilvl="4" w:tplc="7E54DBC0" w:tentative="1">
      <w:start w:val="1"/>
      <w:numFmt w:val="lowerLetter"/>
      <w:lvlText w:val="%5."/>
      <w:lvlJc w:val="left"/>
      <w:pPr>
        <w:ind w:left="3240" w:hanging="360"/>
      </w:pPr>
    </w:lvl>
    <w:lvl w:ilvl="5" w:tplc="D062FC72" w:tentative="1">
      <w:start w:val="1"/>
      <w:numFmt w:val="lowerRoman"/>
      <w:lvlText w:val="%6."/>
      <w:lvlJc w:val="right"/>
      <w:pPr>
        <w:ind w:left="3960" w:hanging="180"/>
      </w:pPr>
    </w:lvl>
    <w:lvl w:ilvl="6" w:tplc="52226DDA" w:tentative="1">
      <w:start w:val="1"/>
      <w:numFmt w:val="decimal"/>
      <w:lvlText w:val="%7."/>
      <w:lvlJc w:val="left"/>
      <w:pPr>
        <w:ind w:left="4680" w:hanging="360"/>
      </w:pPr>
    </w:lvl>
    <w:lvl w:ilvl="7" w:tplc="DF9E57F0" w:tentative="1">
      <w:start w:val="1"/>
      <w:numFmt w:val="lowerLetter"/>
      <w:lvlText w:val="%8."/>
      <w:lvlJc w:val="left"/>
      <w:pPr>
        <w:ind w:left="5400" w:hanging="360"/>
      </w:pPr>
    </w:lvl>
    <w:lvl w:ilvl="8" w:tplc="2864F3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5690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6D23"/>
    <w:rsid w:val="003E2958"/>
    <w:rsid w:val="00410FC6"/>
    <w:rsid w:val="00422B6F"/>
    <w:rsid w:val="00423377"/>
    <w:rsid w:val="00441372"/>
    <w:rsid w:val="00467032"/>
    <w:rsid w:val="0046754A"/>
    <w:rsid w:val="004B39D5"/>
    <w:rsid w:val="004D073B"/>
    <w:rsid w:val="004E4B52"/>
    <w:rsid w:val="004F203A"/>
    <w:rsid w:val="004F439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57E6"/>
    <w:rsid w:val="00612644"/>
    <w:rsid w:val="0065690F"/>
    <w:rsid w:val="00656ABC"/>
    <w:rsid w:val="00674CCD"/>
    <w:rsid w:val="006B4BC2"/>
    <w:rsid w:val="006C0AE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AE1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1475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300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2B75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20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7717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2020-12-15T08:46:00Z</dcterms:created>
  <dcterms:modified xsi:type="dcterms:W3CDTF">2020-12-15T10:16:00Z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G/SPS/N/ARE/223, G/SPS/N/BHR/219</vt:lpwstr>
  </property>
  <property fmtid="{D5CDD505-2E9C-101B-9397-08002B2CF9AE}" pid="3" name="Symbol2">
    <vt:lpwstr>G/SPS/N/KWT/86, G/SPS/N/OMN/115</vt:lpwstr>
  </property>
  <property fmtid="{D5CDD505-2E9C-101B-9397-08002B2CF9AE}" pid="4" name="Symbol3">
    <vt:lpwstr>G/SPS/N/QAT/119, G/SPS/N/SAU/446</vt:lpwstr>
  </property>
  <property fmtid="{D5CDD505-2E9C-101B-9397-08002B2CF9AE}" pid="5" name="Symbol4">
    <vt:lpwstr>G/SPS/N/YEM/60</vt:lpwstr>
  </property>
  <property fmtid="{D5CDD505-2E9C-101B-9397-08002B2CF9AE}" pid="6" name="TitusGUID">
    <vt:lpwstr>ea6f6646-3620-4d21-aa10-b52158a0fa26</vt:lpwstr>
  </property>
  <property fmtid="{D5CDD505-2E9C-101B-9397-08002B2CF9AE}" pid="7" name="WTOCLASSIFICATION">
    <vt:lpwstr>WTO OFFICIAL</vt:lpwstr>
  </property>
</Properties>
</file>